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704C6460" w:rsidR="007640D7" w:rsidRPr="007640D7" w:rsidRDefault="001F075C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«</w:t>
      </w:r>
      <w:r w:rsidR="007640D7" w:rsidRPr="007640D7">
        <w:rPr>
          <w:rStyle w:val="a6"/>
          <w:color w:val="202020"/>
          <w:sz w:val="28"/>
          <w:szCs w:val="28"/>
        </w:rPr>
        <w:t>Про очищення влади</w:t>
      </w:r>
      <w:r>
        <w:rPr>
          <w:rStyle w:val="a6"/>
          <w:color w:val="202020"/>
          <w:sz w:val="28"/>
          <w:szCs w:val="28"/>
        </w:rPr>
        <w:t>»</w:t>
      </w:r>
    </w:p>
    <w:p w14:paraId="52AB8777" w14:textId="26DC1258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0C67BF">
        <w:rPr>
          <w:rStyle w:val="a6"/>
          <w:color w:val="202020"/>
          <w:sz w:val="28"/>
          <w:szCs w:val="28"/>
        </w:rPr>
        <w:t>Галантюк Інни Юріївни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46A8152C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 w:rsidR="001F075C"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 w:rsidR="001F075C"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 xml:space="preserve">, щодо </w:t>
      </w:r>
      <w:r w:rsidR="000C67BF">
        <w:rPr>
          <w:b/>
          <w:color w:val="202020"/>
          <w:sz w:val="28"/>
          <w:szCs w:val="28"/>
        </w:rPr>
        <w:t>Галантюк Інни Юріївни</w:t>
      </w:r>
      <w:r w:rsidR="007640D7" w:rsidRPr="007640D7">
        <w:rPr>
          <w:color w:val="202020"/>
          <w:sz w:val="28"/>
          <w:szCs w:val="28"/>
        </w:rPr>
        <w:t>, як</w:t>
      </w:r>
      <w:r w:rsidR="00191E4D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D52544">
        <w:rPr>
          <w:color w:val="202020"/>
          <w:sz w:val="28"/>
          <w:szCs w:val="28"/>
        </w:rPr>
        <w:t>відділу</w:t>
      </w:r>
      <w:r w:rsidR="00717E1F">
        <w:rPr>
          <w:color w:val="202020"/>
          <w:sz w:val="28"/>
          <w:szCs w:val="28"/>
        </w:rPr>
        <w:t xml:space="preserve"> </w:t>
      </w:r>
      <w:r w:rsidR="000C67BF">
        <w:rPr>
          <w:color w:val="202020"/>
          <w:sz w:val="28"/>
          <w:szCs w:val="28"/>
        </w:rPr>
        <w:t>організації дорожнього руху та міської мобільності</w:t>
      </w:r>
      <w:r w:rsidR="00D52544">
        <w:rPr>
          <w:color w:val="202020"/>
          <w:sz w:val="28"/>
          <w:szCs w:val="28"/>
        </w:rPr>
        <w:t xml:space="preserve"> </w:t>
      </w:r>
      <w:r w:rsidR="003520EB">
        <w:rPr>
          <w:color w:val="202020"/>
          <w:sz w:val="28"/>
          <w:szCs w:val="28"/>
        </w:rPr>
        <w:t xml:space="preserve">департаменту </w:t>
      </w:r>
      <w:r w:rsidR="00717E1F">
        <w:rPr>
          <w:color w:val="202020"/>
          <w:sz w:val="28"/>
          <w:szCs w:val="28"/>
        </w:rPr>
        <w:t>транспорту та міської мобільності</w:t>
      </w:r>
      <w:r w:rsidR="00C97FDF"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2714DCCB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0C67BF">
        <w:rPr>
          <w:b/>
          <w:color w:val="202020"/>
          <w:sz w:val="28"/>
          <w:szCs w:val="28"/>
        </w:rPr>
        <w:t>Галантюк І.Ю</w:t>
      </w:r>
      <w:bookmarkStart w:id="0" w:name="_GoBack"/>
      <w:bookmarkEnd w:id="0"/>
      <w:r w:rsidR="00717E1F">
        <w:rPr>
          <w:b/>
          <w:color w:val="202020"/>
          <w:sz w:val="28"/>
          <w:szCs w:val="28"/>
        </w:rPr>
        <w:t>.</w:t>
      </w:r>
      <w:r w:rsidR="00C97FDF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1F075C">
        <w:rPr>
          <w:color w:val="202020"/>
          <w:sz w:val="28"/>
          <w:szCs w:val="28"/>
        </w:rPr>
        <w:t>«</w:t>
      </w:r>
      <w:r w:rsidRPr="007640D7">
        <w:rPr>
          <w:color w:val="202020"/>
          <w:sz w:val="28"/>
          <w:szCs w:val="28"/>
        </w:rPr>
        <w:t>Про очищення влади</w:t>
      </w:r>
      <w:r w:rsidR="001F075C">
        <w:rPr>
          <w:color w:val="202020"/>
          <w:sz w:val="28"/>
          <w:szCs w:val="28"/>
        </w:rPr>
        <w:t>»</w:t>
      </w:r>
      <w:r w:rsidRPr="007640D7">
        <w:rPr>
          <w:color w:val="202020"/>
          <w:sz w:val="28"/>
          <w:szCs w:val="28"/>
        </w:rPr>
        <w:t>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0C67BF"/>
    <w:rsid w:val="0013374F"/>
    <w:rsid w:val="00163363"/>
    <w:rsid w:val="001754BC"/>
    <w:rsid w:val="00191E4D"/>
    <w:rsid w:val="001F075C"/>
    <w:rsid w:val="0026301A"/>
    <w:rsid w:val="002F2E08"/>
    <w:rsid w:val="00314479"/>
    <w:rsid w:val="00325E13"/>
    <w:rsid w:val="003351AF"/>
    <w:rsid w:val="003520EB"/>
    <w:rsid w:val="00384CFC"/>
    <w:rsid w:val="00486B4A"/>
    <w:rsid w:val="0065018C"/>
    <w:rsid w:val="006526FF"/>
    <w:rsid w:val="00695261"/>
    <w:rsid w:val="00717E1F"/>
    <w:rsid w:val="007640D7"/>
    <w:rsid w:val="00915452"/>
    <w:rsid w:val="00965BAF"/>
    <w:rsid w:val="00A738A0"/>
    <w:rsid w:val="00A90F3E"/>
    <w:rsid w:val="00AD7A3E"/>
    <w:rsid w:val="00AE4D19"/>
    <w:rsid w:val="00B864A5"/>
    <w:rsid w:val="00BA64E2"/>
    <w:rsid w:val="00BD65A2"/>
    <w:rsid w:val="00BE3F2B"/>
    <w:rsid w:val="00C3665E"/>
    <w:rsid w:val="00C97FDF"/>
    <w:rsid w:val="00CF04CD"/>
    <w:rsid w:val="00D52544"/>
    <w:rsid w:val="00D52E30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Іщенко Тетяна Петрівна</cp:lastModifiedBy>
  <cp:revision>3</cp:revision>
  <dcterms:created xsi:type="dcterms:W3CDTF">2026-03-16T09:47:00Z</dcterms:created>
  <dcterms:modified xsi:type="dcterms:W3CDTF">2026-05-04T07:43:00Z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